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7D2EF" w14:textId="0B8E041E" w:rsidR="00517AA9" w:rsidRDefault="0080107A" w:rsidP="00B95DDC">
      <w:pPr>
        <w:pStyle w:val="NormaleWeb"/>
        <w:jc w:val="center"/>
      </w:pPr>
      <w:r>
        <w:rPr>
          <w:noProof/>
        </w:rPr>
        <w:drawing>
          <wp:inline distT="0" distB="0" distL="0" distR="0" wp14:anchorId="1946D384" wp14:editId="5070CB2C">
            <wp:extent cx="1524500" cy="1209675"/>
            <wp:effectExtent l="0" t="0" r="0" b="0"/>
            <wp:docPr id="71242373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935" cy="124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7AA9">
        <w:rPr>
          <w:noProof/>
        </w:rPr>
        <w:drawing>
          <wp:inline distT="0" distB="0" distL="0" distR="0" wp14:anchorId="7B761E01" wp14:editId="7B1867BC">
            <wp:extent cx="1334649" cy="1200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91" cy="121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3FA35" w14:textId="77777777" w:rsidR="00517AA9" w:rsidRPr="00B07F67" w:rsidRDefault="00517AA9" w:rsidP="00517AA9">
      <w:pPr>
        <w:rPr>
          <w:sz w:val="8"/>
          <w:szCs w:val="8"/>
        </w:rPr>
      </w:pPr>
    </w:p>
    <w:p w14:paraId="6662A5EF" w14:textId="38860940" w:rsidR="00517AA9" w:rsidRPr="0080107A" w:rsidRDefault="00517AA9" w:rsidP="00517AA9">
      <w:pPr>
        <w:jc w:val="center"/>
        <w:rPr>
          <w:rFonts w:ascii="Antique Olive Roman" w:hAnsi="Antique Olive Roman"/>
        </w:rPr>
      </w:pPr>
      <w:r w:rsidRPr="0080107A">
        <w:rPr>
          <w:rFonts w:ascii="Antique Olive Roman" w:hAnsi="Antique Olive Roman"/>
        </w:rPr>
        <w:t>La Collaborazione di Breda e Maserada organizza</w:t>
      </w:r>
      <w:r w:rsidR="00B95DDC">
        <w:rPr>
          <w:rFonts w:ascii="Antique Olive Roman" w:hAnsi="Antique Olive Roman"/>
        </w:rPr>
        <w:t>:</w:t>
      </w:r>
    </w:p>
    <w:p w14:paraId="7184A421" w14:textId="77777777" w:rsidR="00517AA9" w:rsidRPr="0080107A" w:rsidRDefault="00517AA9" w:rsidP="00517AA9">
      <w:pPr>
        <w:jc w:val="center"/>
        <w:rPr>
          <w:rFonts w:ascii="Antique Olive Roman" w:hAnsi="Antique Olive Roman"/>
        </w:rPr>
      </w:pPr>
    </w:p>
    <w:p w14:paraId="08996BD2" w14:textId="77777777" w:rsidR="00517AA9" w:rsidRPr="00B95DDC" w:rsidRDefault="00517AA9" w:rsidP="00517AA9">
      <w:pPr>
        <w:jc w:val="center"/>
        <w:rPr>
          <w:rFonts w:ascii="Antique Olive Roman" w:hAnsi="Antique Olive Roman"/>
          <w:b/>
          <w:bCs/>
          <w:sz w:val="28"/>
          <w:szCs w:val="28"/>
        </w:rPr>
      </w:pPr>
      <w:r w:rsidRPr="00B95DDC">
        <w:rPr>
          <w:rFonts w:ascii="Antique Olive Roman" w:hAnsi="Antique Olive Roman"/>
          <w:b/>
          <w:bCs/>
          <w:sz w:val="28"/>
          <w:szCs w:val="28"/>
        </w:rPr>
        <w:t>PELLEGRINAGGIO DEL GIUBILEO DELLA SPERANZA</w:t>
      </w:r>
    </w:p>
    <w:p w14:paraId="00CA0513" w14:textId="77777777" w:rsidR="00517AA9" w:rsidRPr="00B95DDC" w:rsidRDefault="00517AA9" w:rsidP="00517AA9">
      <w:pPr>
        <w:jc w:val="center"/>
        <w:rPr>
          <w:rFonts w:ascii="Antique Olive Roman" w:hAnsi="Antique Olive Roman"/>
          <w:b/>
          <w:bCs/>
          <w:sz w:val="28"/>
          <w:szCs w:val="28"/>
        </w:rPr>
      </w:pPr>
      <w:r w:rsidRPr="00B95DDC">
        <w:rPr>
          <w:rFonts w:ascii="Antique Olive Roman" w:hAnsi="Antique Olive Roman"/>
          <w:b/>
          <w:bCs/>
          <w:sz w:val="28"/>
          <w:szCs w:val="28"/>
        </w:rPr>
        <w:t>Chiarano – Santuario di Motta di Livenza</w:t>
      </w:r>
    </w:p>
    <w:p w14:paraId="61315CB4" w14:textId="77777777" w:rsidR="00517AA9" w:rsidRPr="00B95DDC" w:rsidRDefault="00517AA9" w:rsidP="00517AA9">
      <w:pPr>
        <w:jc w:val="center"/>
        <w:rPr>
          <w:rFonts w:ascii="Antique Olive Roman" w:hAnsi="Antique Olive Roman"/>
          <w:b/>
          <w:bCs/>
          <w:sz w:val="28"/>
          <w:szCs w:val="28"/>
        </w:rPr>
      </w:pPr>
      <w:r w:rsidRPr="00B95DDC">
        <w:rPr>
          <w:rFonts w:ascii="Antique Olive Roman" w:hAnsi="Antique Olive Roman"/>
          <w:b/>
          <w:bCs/>
          <w:sz w:val="28"/>
          <w:szCs w:val="28"/>
        </w:rPr>
        <w:t>Domenica 23 marzo</w:t>
      </w:r>
    </w:p>
    <w:p w14:paraId="3DBE4513" w14:textId="77777777" w:rsidR="00517AA9" w:rsidRPr="0080107A" w:rsidRDefault="00517AA9" w:rsidP="00517AA9">
      <w:pPr>
        <w:jc w:val="both"/>
        <w:rPr>
          <w:rFonts w:ascii="Antique Olive Roman" w:hAnsi="Antique Olive Roman"/>
        </w:rPr>
      </w:pPr>
    </w:p>
    <w:p w14:paraId="476CCD7B" w14:textId="76248EAC" w:rsidR="00517AA9" w:rsidRDefault="00517AA9" w:rsidP="00517AA9">
      <w:pPr>
        <w:jc w:val="both"/>
        <w:rPr>
          <w:rFonts w:ascii="Antique Olive Roman" w:hAnsi="Antique Olive Roman"/>
        </w:rPr>
      </w:pPr>
      <w:r>
        <w:rPr>
          <w:rFonts w:ascii="Antique Olive Roman" w:hAnsi="Antique Olive Roman"/>
        </w:rPr>
        <w:t xml:space="preserve">      </w:t>
      </w:r>
      <w:r w:rsidRPr="0080107A">
        <w:rPr>
          <w:rFonts w:ascii="Antique Olive Roman" w:hAnsi="Antique Olive Roman"/>
        </w:rPr>
        <w:t xml:space="preserve">Partiremo </w:t>
      </w:r>
      <w:r w:rsidR="00BD00D8">
        <w:rPr>
          <w:rFonts w:ascii="Antique Olive Roman" w:hAnsi="Antique Olive Roman"/>
        </w:rPr>
        <w:t xml:space="preserve">con due </w:t>
      </w:r>
      <w:proofErr w:type="spellStart"/>
      <w:r w:rsidR="00BD00D8">
        <w:rPr>
          <w:rFonts w:ascii="Antique Olive Roman" w:hAnsi="Antique Olive Roman"/>
        </w:rPr>
        <w:t>pulman</w:t>
      </w:r>
      <w:proofErr w:type="spellEnd"/>
      <w:r w:rsidRPr="0080107A">
        <w:rPr>
          <w:rFonts w:ascii="Antique Olive Roman" w:hAnsi="Antique Olive Roman"/>
        </w:rPr>
        <w:t xml:space="preserve"> dalle parrocchie</w:t>
      </w:r>
      <w:r w:rsidR="00BD00D8">
        <w:rPr>
          <w:rFonts w:ascii="Antique Olive Roman" w:hAnsi="Antique Olive Roman"/>
        </w:rPr>
        <w:t>.</w:t>
      </w:r>
      <w:r w:rsidRPr="0080107A">
        <w:rPr>
          <w:rFonts w:ascii="Antique Olive Roman" w:hAnsi="Antique Olive Roman"/>
        </w:rPr>
        <w:t xml:space="preserve"> </w:t>
      </w:r>
      <w:r w:rsidR="00BD00D8">
        <w:rPr>
          <w:rFonts w:ascii="Antique Olive Roman" w:hAnsi="Antique Olive Roman"/>
        </w:rPr>
        <w:t>A</w:t>
      </w:r>
      <w:r w:rsidRPr="0080107A">
        <w:rPr>
          <w:rFonts w:ascii="Antique Olive Roman" w:hAnsi="Antique Olive Roman"/>
        </w:rPr>
        <w:t xml:space="preserve">lle ore 14.00 </w:t>
      </w:r>
      <w:r w:rsidR="00BD00D8">
        <w:rPr>
          <w:rFonts w:ascii="Antique Olive Roman" w:hAnsi="Antique Olive Roman"/>
        </w:rPr>
        <w:t xml:space="preserve">uno parte da Maserada e poi passa </w:t>
      </w:r>
      <w:r w:rsidR="00B07F67">
        <w:rPr>
          <w:rFonts w:ascii="Antique Olive Roman" w:hAnsi="Antique Olive Roman"/>
        </w:rPr>
        <w:t xml:space="preserve">per </w:t>
      </w:r>
      <w:r w:rsidR="00BD00D8">
        <w:rPr>
          <w:rFonts w:ascii="Antique Olive Roman" w:hAnsi="Antique Olive Roman"/>
        </w:rPr>
        <w:t>Candelù. L’altro parte alle 14.00 da</w:t>
      </w:r>
      <w:r w:rsidR="004D6921">
        <w:rPr>
          <w:rFonts w:ascii="Antique Olive Roman" w:hAnsi="Antique Olive Roman"/>
        </w:rPr>
        <w:t xml:space="preserve"> Breda</w:t>
      </w:r>
      <w:r w:rsidR="00BD00D8">
        <w:rPr>
          <w:rFonts w:ascii="Antique Olive Roman" w:hAnsi="Antique Olive Roman"/>
        </w:rPr>
        <w:t xml:space="preserve">, passa a Pero, poi e San Bartolomeo e quindi a Saletto. </w:t>
      </w:r>
      <w:r w:rsidRPr="0080107A">
        <w:rPr>
          <w:rFonts w:ascii="Antique Olive Roman" w:hAnsi="Antique Olive Roman"/>
        </w:rPr>
        <w:t xml:space="preserve"> </w:t>
      </w:r>
      <w:r w:rsidR="00BD00D8">
        <w:rPr>
          <w:rFonts w:ascii="Antique Olive Roman" w:hAnsi="Antique Olive Roman"/>
        </w:rPr>
        <w:t xml:space="preserve">In </w:t>
      </w:r>
      <w:proofErr w:type="spellStart"/>
      <w:r w:rsidR="00BD00D8">
        <w:rPr>
          <w:rFonts w:ascii="Antique Olive Roman" w:hAnsi="Antique Olive Roman"/>
        </w:rPr>
        <w:t>pulman</w:t>
      </w:r>
      <w:proofErr w:type="spellEnd"/>
      <w:r w:rsidR="00BD00D8">
        <w:rPr>
          <w:rFonts w:ascii="Antique Olive Roman" w:hAnsi="Antique Olive Roman"/>
        </w:rPr>
        <w:t xml:space="preserve"> arriviamo</w:t>
      </w:r>
      <w:r w:rsidRPr="0080107A">
        <w:rPr>
          <w:rFonts w:ascii="Antique Olive Roman" w:hAnsi="Antique Olive Roman"/>
        </w:rPr>
        <w:t xml:space="preserve"> </w:t>
      </w:r>
      <w:r w:rsidRPr="00B07F67">
        <w:rPr>
          <w:rFonts w:ascii="Antique Olive Roman" w:hAnsi="Antique Olive Roman"/>
          <w:b/>
          <w:bCs/>
        </w:rPr>
        <w:t>davanti alla chiesa di</w:t>
      </w:r>
      <w:r w:rsidRPr="0080107A">
        <w:rPr>
          <w:rFonts w:ascii="Antique Olive Roman" w:hAnsi="Antique Olive Roman"/>
        </w:rPr>
        <w:t xml:space="preserve"> </w:t>
      </w:r>
      <w:r w:rsidRPr="00B07F67">
        <w:rPr>
          <w:rFonts w:ascii="Antique Olive Roman" w:hAnsi="Antique Olive Roman"/>
          <w:b/>
          <w:bCs/>
        </w:rPr>
        <w:t>Chiarano,</w:t>
      </w:r>
      <w:r w:rsidRPr="0080107A">
        <w:rPr>
          <w:rFonts w:ascii="Antique Olive Roman" w:hAnsi="Antique Olive Roman"/>
        </w:rPr>
        <w:t xml:space="preserve"> dove alle 15</w:t>
      </w:r>
      <w:r>
        <w:rPr>
          <w:rFonts w:ascii="Antique Olive Roman" w:hAnsi="Antique Olive Roman"/>
        </w:rPr>
        <w:t>.</w:t>
      </w:r>
      <w:r w:rsidRPr="0080107A">
        <w:rPr>
          <w:rFonts w:ascii="Antique Olive Roman" w:hAnsi="Antique Olive Roman"/>
        </w:rPr>
        <w:t xml:space="preserve">00 </w:t>
      </w:r>
      <w:r>
        <w:rPr>
          <w:rFonts w:ascii="Antique Olive Roman" w:hAnsi="Antique Olive Roman"/>
        </w:rPr>
        <w:t>ci avvieremo</w:t>
      </w:r>
      <w:r w:rsidRPr="0080107A">
        <w:rPr>
          <w:rFonts w:ascii="Antique Olive Roman" w:hAnsi="Antique Olive Roman"/>
        </w:rPr>
        <w:t xml:space="preserve"> a piedi in processione lungo la pista ciclabile </w:t>
      </w:r>
      <w:proofErr w:type="gramStart"/>
      <w:r w:rsidRPr="0080107A">
        <w:rPr>
          <w:rFonts w:ascii="Antique Olive Roman" w:hAnsi="Antique Olive Roman"/>
        </w:rPr>
        <w:t>( 7</w:t>
      </w:r>
      <w:proofErr w:type="gramEnd"/>
      <w:r w:rsidRPr="0080107A">
        <w:rPr>
          <w:rFonts w:ascii="Antique Olive Roman" w:hAnsi="Antique Olive Roman"/>
        </w:rPr>
        <w:t xml:space="preserve"> km )</w:t>
      </w:r>
      <w:r w:rsidR="00B95DDC">
        <w:rPr>
          <w:rFonts w:ascii="Antique Olive Roman" w:hAnsi="Antique Olive Roman"/>
        </w:rPr>
        <w:t>,</w:t>
      </w:r>
      <w:r w:rsidRPr="0080107A">
        <w:rPr>
          <w:rFonts w:ascii="Antique Olive Roman" w:hAnsi="Antique Olive Roman"/>
        </w:rPr>
        <w:t xml:space="preserve"> che ci condurrà al Santuario della Madonna di Motta. </w:t>
      </w:r>
    </w:p>
    <w:p w14:paraId="3413D0E2" w14:textId="77777777" w:rsidR="00517AA9" w:rsidRDefault="00517AA9" w:rsidP="00517AA9">
      <w:pPr>
        <w:jc w:val="both"/>
        <w:rPr>
          <w:rFonts w:ascii="Antique Olive Roman" w:hAnsi="Antique Olive Roman"/>
          <w:sz w:val="16"/>
          <w:szCs w:val="16"/>
        </w:rPr>
      </w:pPr>
      <w:r w:rsidRPr="0080107A">
        <w:rPr>
          <w:rFonts w:ascii="Antique Olive Roman" w:hAnsi="Antique Olive Roman"/>
        </w:rPr>
        <w:t>Lì ci sarà la possibilità delle Confessioni.</w:t>
      </w:r>
    </w:p>
    <w:p w14:paraId="774148D6" w14:textId="77777777" w:rsidR="00517AA9" w:rsidRPr="00517AA9" w:rsidRDefault="00517AA9" w:rsidP="00517AA9">
      <w:pPr>
        <w:jc w:val="both"/>
        <w:rPr>
          <w:rFonts w:ascii="Antique Olive Roman" w:hAnsi="Antique Olive Roman"/>
          <w:sz w:val="16"/>
          <w:szCs w:val="16"/>
        </w:rPr>
      </w:pPr>
    </w:p>
    <w:p w14:paraId="1E9438AC" w14:textId="7BE2B17C" w:rsidR="00517AA9" w:rsidRPr="0080107A" w:rsidRDefault="00517AA9" w:rsidP="00517AA9">
      <w:pPr>
        <w:jc w:val="center"/>
        <w:rPr>
          <w:rFonts w:ascii="Antique Olive Roman" w:hAnsi="Antique Olive Roman"/>
        </w:rPr>
      </w:pPr>
      <w:r w:rsidRPr="0080107A">
        <w:rPr>
          <w:rFonts w:ascii="Antique Olive Roman" w:hAnsi="Antique Olive Roman"/>
        </w:rPr>
        <w:t xml:space="preserve">&gt;&gt;&gt; </w:t>
      </w:r>
      <w:r w:rsidRPr="00517AA9">
        <w:rPr>
          <w:rFonts w:ascii="Antique Olive Roman" w:hAnsi="Antique Olive Roman"/>
          <w:b/>
          <w:bCs/>
        </w:rPr>
        <w:t>CHI NON CE LA FA A PIEDI</w:t>
      </w:r>
      <w:r w:rsidRPr="0080107A">
        <w:rPr>
          <w:rFonts w:ascii="Antique Olive Roman" w:hAnsi="Antique Olive Roman"/>
        </w:rPr>
        <w:t>, ci raggiunge</w:t>
      </w:r>
      <w:r w:rsidR="00B95DDC">
        <w:rPr>
          <w:rFonts w:ascii="Antique Olive Roman" w:hAnsi="Antique Olive Roman"/>
        </w:rPr>
        <w:t>rà</w:t>
      </w:r>
      <w:r w:rsidRPr="0080107A">
        <w:rPr>
          <w:rFonts w:ascii="Antique Olive Roman" w:hAnsi="Antique Olive Roman"/>
        </w:rPr>
        <w:t xml:space="preserve"> in auto direttamente al Santuario</w:t>
      </w:r>
      <w:r>
        <w:rPr>
          <w:rFonts w:ascii="Antique Olive Roman" w:hAnsi="Antique Olive Roman"/>
        </w:rPr>
        <w:t>, dove trova il servizio delle Confessioni.</w:t>
      </w:r>
    </w:p>
    <w:p w14:paraId="374EECEF" w14:textId="77777777" w:rsidR="00517AA9" w:rsidRPr="003C0361" w:rsidRDefault="00517AA9" w:rsidP="00517AA9">
      <w:pPr>
        <w:jc w:val="both"/>
        <w:rPr>
          <w:rFonts w:ascii="Antique Olive Roman" w:hAnsi="Antique Olive Roman"/>
          <w:sz w:val="16"/>
          <w:szCs w:val="16"/>
        </w:rPr>
      </w:pPr>
    </w:p>
    <w:p w14:paraId="69E46D7B" w14:textId="492A1A0E" w:rsidR="00517AA9" w:rsidRPr="0080107A" w:rsidRDefault="00517AA9" w:rsidP="00517AA9">
      <w:pPr>
        <w:jc w:val="both"/>
        <w:rPr>
          <w:rFonts w:ascii="Antique Olive Roman" w:hAnsi="Antique Olive Roman"/>
        </w:rPr>
      </w:pPr>
      <w:r>
        <w:rPr>
          <w:rFonts w:ascii="Antique Olive Roman" w:hAnsi="Antique Olive Roman"/>
        </w:rPr>
        <w:t xml:space="preserve">        </w:t>
      </w:r>
      <w:r w:rsidRPr="00517AA9">
        <w:rPr>
          <w:rFonts w:ascii="Antique Olive Roman" w:hAnsi="Antique Olive Roman"/>
          <w:b/>
          <w:bCs/>
        </w:rPr>
        <w:t xml:space="preserve">Alle 18.00, </w:t>
      </w:r>
      <w:r w:rsidR="00B07F67">
        <w:rPr>
          <w:rFonts w:ascii="Antique Olive Roman" w:hAnsi="Antique Olive Roman"/>
          <w:b/>
          <w:bCs/>
        </w:rPr>
        <w:t xml:space="preserve">per tutti </w:t>
      </w:r>
      <w:r w:rsidRPr="00517AA9">
        <w:rPr>
          <w:rFonts w:ascii="Antique Olive Roman" w:hAnsi="Antique Olive Roman"/>
          <w:b/>
          <w:bCs/>
        </w:rPr>
        <w:t>c’è il Passaggio solenne per la Porta Giubilare</w:t>
      </w:r>
      <w:r w:rsidRPr="0080107A">
        <w:rPr>
          <w:rFonts w:ascii="Antique Olive Roman" w:hAnsi="Antique Olive Roman"/>
        </w:rPr>
        <w:t>. Segu</w:t>
      </w:r>
      <w:r w:rsidR="00B07F67">
        <w:rPr>
          <w:rFonts w:ascii="Antique Olive Roman" w:hAnsi="Antique Olive Roman"/>
        </w:rPr>
        <w:t>e</w:t>
      </w:r>
      <w:r w:rsidRPr="0080107A">
        <w:rPr>
          <w:rFonts w:ascii="Antique Olive Roman" w:hAnsi="Antique Olive Roman"/>
        </w:rPr>
        <w:t xml:space="preserve"> la celebrazione della </w:t>
      </w:r>
      <w:r w:rsidRPr="00B07F67">
        <w:rPr>
          <w:rFonts w:ascii="Antique Olive Roman" w:hAnsi="Antique Olive Roman"/>
          <w:b/>
          <w:bCs/>
        </w:rPr>
        <w:t>Santa Messa alle 18.30</w:t>
      </w:r>
      <w:r>
        <w:rPr>
          <w:rFonts w:ascii="Antique Olive Roman" w:hAnsi="Antique Olive Roman"/>
        </w:rPr>
        <w:t>.</w:t>
      </w:r>
    </w:p>
    <w:p w14:paraId="7B48EDA8" w14:textId="77777777" w:rsidR="00517AA9" w:rsidRPr="0080107A" w:rsidRDefault="00517AA9" w:rsidP="00517AA9">
      <w:pPr>
        <w:jc w:val="both"/>
        <w:rPr>
          <w:rFonts w:ascii="Antique Olive Roman" w:hAnsi="Antique Olive Roman"/>
        </w:rPr>
      </w:pPr>
      <w:r w:rsidRPr="0080107A">
        <w:rPr>
          <w:rFonts w:ascii="Antique Olive Roman" w:hAnsi="Antique Olive Roman"/>
        </w:rPr>
        <w:t>Poi si ritorna a casa, chi in corrier</w:t>
      </w:r>
      <w:r>
        <w:rPr>
          <w:rFonts w:ascii="Antique Olive Roman" w:hAnsi="Antique Olive Roman"/>
        </w:rPr>
        <w:t>a</w:t>
      </w:r>
      <w:r w:rsidRPr="0080107A">
        <w:rPr>
          <w:rFonts w:ascii="Antique Olive Roman" w:hAnsi="Antique Olive Roman"/>
        </w:rPr>
        <w:t xml:space="preserve"> e chi in auto.</w:t>
      </w:r>
    </w:p>
    <w:p w14:paraId="37D24E67" w14:textId="77777777" w:rsidR="00517AA9" w:rsidRPr="003C0361" w:rsidRDefault="00517AA9" w:rsidP="00517AA9">
      <w:pPr>
        <w:jc w:val="both"/>
        <w:rPr>
          <w:rFonts w:ascii="Antique Olive Roman" w:hAnsi="Antique Olive Roman"/>
          <w:sz w:val="16"/>
          <w:szCs w:val="16"/>
        </w:rPr>
      </w:pPr>
    </w:p>
    <w:p w14:paraId="1A168F60" w14:textId="746A332A" w:rsidR="00517AA9" w:rsidRDefault="00517AA9" w:rsidP="00517AA9">
      <w:pPr>
        <w:jc w:val="both"/>
        <w:rPr>
          <w:rFonts w:ascii="Antique Olive Roman" w:hAnsi="Antique Olive Roman"/>
          <w:sz w:val="16"/>
          <w:szCs w:val="16"/>
        </w:rPr>
      </w:pPr>
      <w:r w:rsidRPr="0080107A">
        <w:rPr>
          <w:rFonts w:ascii="Antique Olive Roman" w:hAnsi="Antique Olive Roman"/>
        </w:rPr>
        <w:t>LA QUOTA per la co</w:t>
      </w:r>
      <w:r w:rsidR="006164BF">
        <w:rPr>
          <w:rFonts w:ascii="Antique Olive Roman" w:hAnsi="Antique Olive Roman"/>
        </w:rPr>
        <w:t>r</w:t>
      </w:r>
      <w:r w:rsidRPr="0080107A">
        <w:rPr>
          <w:rFonts w:ascii="Antique Olive Roman" w:hAnsi="Antique Olive Roman"/>
        </w:rPr>
        <w:t>rier</w:t>
      </w:r>
      <w:r w:rsidR="006164BF">
        <w:rPr>
          <w:rFonts w:ascii="Antique Olive Roman" w:hAnsi="Antique Olive Roman"/>
        </w:rPr>
        <w:t>a</w:t>
      </w:r>
      <w:r w:rsidRPr="0080107A">
        <w:rPr>
          <w:rFonts w:ascii="Antique Olive Roman" w:hAnsi="Antique Olive Roman"/>
        </w:rPr>
        <w:t xml:space="preserve"> è di € 10,00.</w:t>
      </w:r>
    </w:p>
    <w:p w14:paraId="6E871410" w14:textId="77777777" w:rsidR="00517AA9" w:rsidRPr="00517AA9" w:rsidRDefault="00517AA9" w:rsidP="00517AA9">
      <w:pPr>
        <w:jc w:val="both"/>
        <w:rPr>
          <w:rFonts w:ascii="Antique Olive Roman" w:hAnsi="Antique Olive Roman"/>
          <w:sz w:val="16"/>
          <w:szCs w:val="16"/>
        </w:rPr>
      </w:pPr>
    </w:p>
    <w:p w14:paraId="4F19A0DF" w14:textId="3EC8A2B6" w:rsidR="00517AA9" w:rsidRPr="00A55E69" w:rsidRDefault="00517AA9" w:rsidP="00517AA9">
      <w:pPr>
        <w:jc w:val="both"/>
        <w:rPr>
          <w:rFonts w:ascii="Antique Olive Roman" w:hAnsi="Antique Olive Roman"/>
          <w:b/>
          <w:bCs/>
          <w:sz w:val="20"/>
          <w:szCs w:val="20"/>
        </w:rPr>
      </w:pPr>
      <w:r w:rsidRPr="003C0361">
        <w:rPr>
          <w:rFonts w:ascii="Antique Olive Roman" w:hAnsi="Antique Olive Roman"/>
          <w:sz w:val="20"/>
          <w:szCs w:val="20"/>
        </w:rPr>
        <w:t xml:space="preserve"> </w:t>
      </w:r>
      <w:r w:rsidRPr="00A55E69">
        <w:rPr>
          <w:rFonts w:ascii="Antique Olive Roman" w:hAnsi="Antique Olive Roman"/>
          <w:b/>
          <w:bCs/>
          <w:sz w:val="20"/>
          <w:szCs w:val="20"/>
        </w:rPr>
        <w:t>LE ISC</w:t>
      </w:r>
      <w:r w:rsidR="006164BF" w:rsidRPr="00A55E69">
        <w:rPr>
          <w:rFonts w:ascii="Antique Olive Roman" w:hAnsi="Antique Olive Roman"/>
          <w:b/>
          <w:bCs/>
          <w:sz w:val="20"/>
          <w:szCs w:val="20"/>
        </w:rPr>
        <w:t>R</w:t>
      </w:r>
      <w:r w:rsidRPr="00A55E69">
        <w:rPr>
          <w:rFonts w:ascii="Antique Olive Roman" w:hAnsi="Antique Olive Roman"/>
          <w:b/>
          <w:bCs/>
          <w:sz w:val="20"/>
          <w:szCs w:val="20"/>
        </w:rPr>
        <w:t>IZIONI</w:t>
      </w:r>
      <w:r w:rsidR="00B95DDC" w:rsidRPr="00A55E69">
        <w:rPr>
          <w:rFonts w:ascii="Antique Olive Roman" w:hAnsi="Antique Olive Roman"/>
          <w:b/>
          <w:bCs/>
          <w:sz w:val="20"/>
          <w:szCs w:val="20"/>
        </w:rPr>
        <w:t xml:space="preserve"> VERSANDO </w:t>
      </w:r>
      <w:r w:rsidR="00E33704">
        <w:rPr>
          <w:rFonts w:ascii="Antique Olive Roman" w:hAnsi="Antique Olive Roman"/>
          <w:b/>
          <w:bCs/>
          <w:sz w:val="20"/>
          <w:szCs w:val="20"/>
        </w:rPr>
        <w:t>LA</w:t>
      </w:r>
      <w:r w:rsidR="00B95DDC" w:rsidRPr="00A55E69">
        <w:rPr>
          <w:rFonts w:ascii="Antique Olive Roman" w:hAnsi="Antique Olive Roman"/>
          <w:b/>
          <w:bCs/>
          <w:sz w:val="20"/>
          <w:szCs w:val="20"/>
        </w:rPr>
        <w:t xml:space="preserve"> QUOTA SI FANNO:</w:t>
      </w:r>
    </w:p>
    <w:p w14:paraId="253D7CFB" w14:textId="404E7A05" w:rsidR="00517AA9" w:rsidRPr="003C0361" w:rsidRDefault="00517AA9" w:rsidP="00517AA9">
      <w:pPr>
        <w:pStyle w:val="Paragrafoelenco"/>
        <w:numPr>
          <w:ilvl w:val="0"/>
          <w:numId w:val="1"/>
        </w:numPr>
        <w:jc w:val="both"/>
        <w:rPr>
          <w:rFonts w:ascii="Antique Olive Roman" w:hAnsi="Antique Olive Roman"/>
          <w:sz w:val="20"/>
          <w:szCs w:val="20"/>
        </w:rPr>
      </w:pPr>
      <w:r w:rsidRPr="003C0361">
        <w:rPr>
          <w:rFonts w:ascii="Antique Olive Roman" w:hAnsi="Antique Olive Roman"/>
          <w:sz w:val="20"/>
          <w:szCs w:val="20"/>
        </w:rPr>
        <w:t xml:space="preserve">Per </w:t>
      </w:r>
      <w:r w:rsidR="00B07F67" w:rsidRPr="003C0361">
        <w:rPr>
          <w:rFonts w:ascii="Antique Olive Roman" w:hAnsi="Antique Olive Roman"/>
          <w:sz w:val="20"/>
          <w:szCs w:val="20"/>
        </w:rPr>
        <w:t xml:space="preserve">le parrocchie di Breda e Saletto </w:t>
      </w:r>
      <w:r w:rsidRPr="003C0361">
        <w:rPr>
          <w:rFonts w:ascii="Antique Olive Roman" w:hAnsi="Antique Olive Roman"/>
          <w:sz w:val="20"/>
          <w:szCs w:val="20"/>
        </w:rPr>
        <w:t>si fa riferimento alla canonica di Breda (al mattino)</w:t>
      </w:r>
      <w:r w:rsidR="00B07F67" w:rsidRPr="003C0361">
        <w:rPr>
          <w:rFonts w:ascii="Antique Olive Roman" w:hAnsi="Antique Olive Roman"/>
          <w:sz w:val="20"/>
          <w:szCs w:val="20"/>
        </w:rPr>
        <w:t xml:space="preserve">. Per </w:t>
      </w:r>
      <w:r w:rsidR="003C0361" w:rsidRPr="003C0361">
        <w:rPr>
          <w:rFonts w:ascii="Antique Olive Roman" w:hAnsi="Antique Olive Roman"/>
          <w:sz w:val="20"/>
          <w:szCs w:val="20"/>
        </w:rPr>
        <w:t>Pero</w:t>
      </w:r>
      <w:r w:rsidR="00B07F67" w:rsidRPr="003C0361">
        <w:rPr>
          <w:rFonts w:ascii="Antique Olive Roman" w:hAnsi="Antique Olive Roman"/>
          <w:sz w:val="20"/>
          <w:szCs w:val="20"/>
        </w:rPr>
        <w:t xml:space="preserve"> e San Bartolomeo</w:t>
      </w:r>
      <w:r w:rsidR="00A55E69">
        <w:rPr>
          <w:rFonts w:ascii="Antique Olive Roman" w:hAnsi="Antique Olive Roman"/>
          <w:sz w:val="20"/>
          <w:szCs w:val="20"/>
        </w:rPr>
        <w:t>,</w:t>
      </w:r>
      <w:r w:rsidR="00B07F67" w:rsidRPr="003C0361">
        <w:rPr>
          <w:rFonts w:ascii="Antique Olive Roman" w:hAnsi="Antique Olive Roman"/>
          <w:sz w:val="20"/>
          <w:szCs w:val="20"/>
        </w:rPr>
        <w:t xml:space="preserve"> </w:t>
      </w:r>
      <w:r w:rsidR="00A55E69">
        <w:rPr>
          <w:rFonts w:ascii="Antique Olive Roman" w:hAnsi="Antique Olive Roman"/>
          <w:sz w:val="20"/>
          <w:szCs w:val="20"/>
        </w:rPr>
        <w:t xml:space="preserve">rivolgersi </w:t>
      </w:r>
      <w:r w:rsidR="00B07F67" w:rsidRPr="003C0361">
        <w:rPr>
          <w:rFonts w:ascii="Antique Olive Roman" w:hAnsi="Antique Olive Roman"/>
          <w:sz w:val="20"/>
          <w:szCs w:val="20"/>
        </w:rPr>
        <w:t xml:space="preserve">da </w:t>
      </w:r>
      <w:r w:rsidR="003C0361" w:rsidRPr="003C0361">
        <w:rPr>
          <w:rFonts w:ascii="Antique Olive Roman" w:hAnsi="Antique Olive Roman"/>
          <w:sz w:val="20"/>
          <w:szCs w:val="20"/>
        </w:rPr>
        <w:t>Bruna Camolese</w:t>
      </w:r>
      <w:r w:rsidR="00A55E69">
        <w:rPr>
          <w:rFonts w:ascii="Antique Olive Roman" w:hAnsi="Antique Olive Roman"/>
          <w:sz w:val="20"/>
          <w:szCs w:val="20"/>
        </w:rPr>
        <w:t xml:space="preserve"> </w:t>
      </w:r>
      <w:r w:rsidR="003C0361" w:rsidRPr="003C0361">
        <w:rPr>
          <w:rFonts w:ascii="Antique Olive Roman" w:hAnsi="Antique Olive Roman"/>
          <w:sz w:val="20"/>
          <w:szCs w:val="20"/>
        </w:rPr>
        <w:t>(negozio alimentari Pero).</w:t>
      </w:r>
    </w:p>
    <w:p w14:paraId="1BB4DED5" w14:textId="2A1EEAD6" w:rsidR="00517AA9" w:rsidRPr="003C0361" w:rsidRDefault="00517AA9" w:rsidP="003C0361">
      <w:pPr>
        <w:pStyle w:val="Paragrafoelenco"/>
        <w:numPr>
          <w:ilvl w:val="0"/>
          <w:numId w:val="1"/>
        </w:numPr>
        <w:jc w:val="both"/>
        <w:rPr>
          <w:rFonts w:ascii="Antique Olive Roman" w:hAnsi="Antique Olive Roman"/>
          <w:sz w:val="20"/>
          <w:szCs w:val="20"/>
        </w:rPr>
      </w:pPr>
      <w:r w:rsidRPr="003C0361">
        <w:rPr>
          <w:rFonts w:ascii="Antique Olive Roman" w:hAnsi="Antique Olive Roman"/>
          <w:sz w:val="20"/>
          <w:szCs w:val="20"/>
        </w:rPr>
        <w:t xml:space="preserve">Per il Comune di Maserada si fa riferimento alla canonica di </w:t>
      </w:r>
      <w:r w:rsidR="00B07F67" w:rsidRPr="003C0361">
        <w:rPr>
          <w:rFonts w:ascii="Antique Olive Roman" w:hAnsi="Antique Olive Roman"/>
          <w:sz w:val="20"/>
          <w:szCs w:val="20"/>
        </w:rPr>
        <w:t>Maserada</w:t>
      </w:r>
      <w:r w:rsidRPr="003C0361">
        <w:rPr>
          <w:rFonts w:ascii="Antique Olive Roman" w:hAnsi="Antique Olive Roman"/>
          <w:sz w:val="20"/>
          <w:szCs w:val="20"/>
        </w:rPr>
        <w:t>.</w:t>
      </w:r>
    </w:p>
    <w:p w14:paraId="2D48013A" w14:textId="793FFB42" w:rsidR="0080107A" w:rsidRDefault="00517AA9" w:rsidP="00517AA9">
      <w:r w:rsidRPr="0080107A">
        <w:rPr>
          <w:rFonts w:ascii="Antique Olive Roman" w:hAnsi="Antique Olive Roman"/>
        </w:rPr>
        <w:t xml:space="preserve">&gt;&gt;&gt;&gt; Per altre </w:t>
      </w:r>
      <w:proofErr w:type="gramStart"/>
      <w:r w:rsidRPr="0080107A">
        <w:rPr>
          <w:rFonts w:ascii="Antique Olive Roman" w:hAnsi="Antique Olive Roman"/>
        </w:rPr>
        <w:t>notizie</w:t>
      </w:r>
      <w:r>
        <w:rPr>
          <w:rFonts w:ascii="Antique Olive Roman" w:hAnsi="Antique Olive Roman"/>
        </w:rPr>
        <w:t xml:space="preserve">: </w:t>
      </w:r>
      <w:r w:rsidRPr="0080107A">
        <w:rPr>
          <w:rFonts w:ascii="Antique Olive Roman" w:hAnsi="Antique Olive Roman"/>
        </w:rPr>
        <w:t xml:space="preserve"> rivolgersi</w:t>
      </w:r>
      <w:proofErr w:type="gramEnd"/>
      <w:r w:rsidRPr="0080107A">
        <w:rPr>
          <w:rFonts w:ascii="Antique Olive Roman" w:hAnsi="Antique Olive Roman"/>
        </w:rPr>
        <w:t xml:space="preserve"> ai parroci.</w:t>
      </w:r>
      <w:r w:rsidR="00BD00D8">
        <w:rPr>
          <w:rFonts w:ascii="Antique Olive Roman" w:hAnsi="Antique Olive Roman"/>
        </w:rPr>
        <w:t xml:space="preserve"> </w:t>
      </w:r>
    </w:p>
    <w:p w14:paraId="19268E6F" w14:textId="77777777" w:rsidR="0080107A" w:rsidRDefault="0080107A"/>
    <w:p w14:paraId="6F928A3A" w14:textId="77777777" w:rsidR="00517AA9" w:rsidRDefault="00517AA9" w:rsidP="0080107A">
      <w:pPr>
        <w:jc w:val="center"/>
        <w:rPr>
          <w:rFonts w:ascii="Antique Olive Roman" w:hAnsi="Antique Olive Roman"/>
        </w:rPr>
      </w:pPr>
    </w:p>
    <w:p w14:paraId="66DC1C74" w14:textId="77777777" w:rsidR="00517AA9" w:rsidRDefault="00517AA9" w:rsidP="0080107A">
      <w:pPr>
        <w:jc w:val="center"/>
        <w:rPr>
          <w:rFonts w:ascii="Antique Olive Roman" w:hAnsi="Antique Olive Roman"/>
        </w:rPr>
      </w:pPr>
    </w:p>
    <w:p w14:paraId="1EFCB9D7" w14:textId="77777777" w:rsidR="00517AA9" w:rsidRDefault="00517AA9" w:rsidP="0080107A">
      <w:pPr>
        <w:jc w:val="center"/>
        <w:rPr>
          <w:rFonts w:ascii="Antique Olive Roman" w:hAnsi="Antique Olive Roman"/>
        </w:rPr>
      </w:pPr>
    </w:p>
    <w:p w14:paraId="56E4C8BD" w14:textId="6B1DB65D" w:rsidR="0080107A" w:rsidRPr="0080107A" w:rsidRDefault="0080107A" w:rsidP="0080107A">
      <w:pPr>
        <w:jc w:val="both"/>
        <w:rPr>
          <w:rFonts w:ascii="Antique Olive Roman" w:hAnsi="Antique Olive Roman"/>
        </w:rPr>
      </w:pPr>
    </w:p>
    <w:sectPr w:rsidR="0080107A" w:rsidRPr="0080107A" w:rsidSect="003C0361">
      <w:pgSz w:w="16838" w:h="11906" w:orient="landscape"/>
      <w:pgMar w:top="567" w:right="1417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tique Olive Roman">
    <w:panose1 w:val="020B06030202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B63A8F"/>
    <w:multiLevelType w:val="hybridMultilevel"/>
    <w:tmpl w:val="F06278B0"/>
    <w:lvl w:ilvl="0" w:tplc="7970262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03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AD"/>
    <w:rsid w:val="000F151B"/>
    <w:rsid w:val="0013545F"/>
    <w:rsid w:val="003C0361"/>
    <w:rsid w:val="004D6921"/>
    <w:rsid w:val="00507E28"/>
    <w:rsid w:val="00517AA9"/>
    <w:rsid w:val="006164BF"/>
    <w:rsid w:val="006272FE"/>
    <w:rsid w:val="0080107A"/>
    <w:rsid w:val="00813ABE"/>
    <w:rsid w:val="00834891"/>
    <w:rsid w:val="00A55E69"/>
    <w:rsid w:val="00B07F67"/>
    <w:rsid w:val="00B94E48"/>
    <w:rsid w:val="00B95DDC"/>
    <w:rsid w:val="00BD00D8"/>
    <w:rsid w:val="00BE247D"/>
    <w:rsid w:val="00C715F6"/>
    <w:rsid w:val="00D8364C"/>
    <w:rsid w:val="00E33704"/>
    <w:rsid w:val="00E570AD"/>
    <w:rsid w:val="00F4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7B4E"/>
  <w15:chartTrackingRefBased/>
  <w15:docId w15:val="{8313FEB0-E8CF-42B3-8E8F-53F64E86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7E28"/>
  </w:style>
  <w:style w:type="paragraph" w:styleId="Titolo1">
    <w:name w:val="heading 1"/>
    <w:basedOn w:val="Normale"/>
    <w:next w:val="Normale"/>
    <w:link w:val="Titolo1Carattere"/>
    <w:uiPriority w:val="9"/>
    <w:qFormat/>
    <w:rsid w:val="00E57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7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70A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7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570A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570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570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70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570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70A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70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70A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570A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570A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570A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570A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70A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570A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70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57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70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7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570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570A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570A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570A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70A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70A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570AD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517A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1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giorgio.tamai@alice.it</cp:lastModifiedBy>
  <cp:revision>2</cp:revision>
  <cp:lastPrinted>2025-03-05T07:20:00Z</cp:lastPrinted>
  <dcterms:created xsi:type="dcterms:W3CDTF">2025-03-10T17:10:00Z</dcterms:created>
  <dcterms:modified xsi:type="dcterms:W3CDTF">2025-03-10T17:10:00Z</dcterms:modified>
</cp:coreProperties>
</file>